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707FB" w:rsidRDefault="00F8151C" w:rsidP="00D707F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25</w:t>
            </w:r>
            <w:r w:rsidR="00D707F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mart 2020.</w:t>
            </w:r>
          </w:p>
          <w:p w:rsidR="00F8151C" w:rsidRPr="00F8151C" w:rsidRDefault="00F8151C" w:rsidP="00F8151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F815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931281" w:rsidRPr="00931281" w:rsidRDefault="00F8151C" w:rsidP="00F8151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F815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 RPK Kragujevac, Dr Zorana Đinđića 10/IV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707FB" w:rsidRPr="0017239F" w:rsidRDefault="00D707FB" w:rsidP="00D707F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RPK </w:t>
            </w:r>
            <w:r w:rsidR="00F8151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Kragujevac</w:t>
            </w:r>
            <w:bookmarkStart w:id="0" w:name="_GoBack"/>
            <w:bookmarkEnd w:id="0"/>
          </w:p>
          <w:p w:rsidR="00F8151C" w:rsidRPr="00F8151C" w:rsidRDefault="00F8151C" w:rsidP="00F8151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F8151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034/338-077; 066/875-05-22</w:t>
            </w:r>
          </w:p>
          <w:p w:rsidR="00ED41E3" w:rsidRPr="00805DC7" w:rsidRDefault="00F8151C" w:rsidP="00F8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F8151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</w:t>
            </w:r>
            <w:r w:rsidRPr="00F8151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ab/>
              <w:t>marija.stojanovic@pks.rs/ edukacija@pks.rs / www.pks.rs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A4F" w:rsidRDefault="00A47A4F">
      <w:r>
        <w:separator/>
      </w:r>
    </w:p>
  </w:endnote>
  <w:endnote w:type="continuationSeparator" w:id="0">
    <w:p w:rsidR="00A47A4F" w:rsidRDefault="00A4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A4F" w:rsidRDefault="00A47A4F">
      <w:r>
        <w:separator/>
      </w:r>
    </w:p>
  </w:footnote>
  <w:footnote w:type="continuationSeparator" w:id="0">
    <w:p w:rsidR="00A47A4F" w:rsidRDefault="00A47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1FA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7A4F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07F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51C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22BFC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F1456-4FB4-4F32-B125-1489568B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2149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2020-02-05T11:12:00Z</dcterms:created>
  <dcterms:modified xsi:type="dcterms:W3CDTF">2020-03-10T07:44:00Z</dcterms:modified>
</cp:coreProperties>
</file>